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3" w:rsidRPr="001C5053" w:rsidRDefault="001C5053" w:rsidP="001C5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Согласно </w:t>
      </w:r>
      <w:r w:rsidRPr="004F0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Полетаевского</w:t>
      </w:r>
      <w:proofErr w:type="spellEnd"/>
      <w:r w:rsidRPr="004F0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основского муниципального района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Челябинской области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4F0F53">
        <w:rPr>
          <w:rFonts w:ascii="Times New Roman" w:hAnsi="Times New Roman" w:cs="Times New Roman"/>
          <w:sz w:val="26"/>
          <w:szCs w:val="26"/>
        </w:rPr>
        <w:t>изические и юридические лица,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поселения, в том числе и на территориях 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0324">
        <w:rPr>
          <w:rFonts w:ascii="Times New Roman" w:hAnsi="Times New Roman" w:cs="Times New Roman"/>
          <w:sz w:val="26"/>
          <w:szCs w:val="26"/>
        </w:rPr>
        <w:t>домов индиви</w:t>
      </w:r>
      <w:r w:rsidR="00CB5998">
        <w:rPr>
          <w:rFonts w:ascii="Times New Roman" w:hAnsi="Times New Roman" w:cs="Times New Roman"/>
          <w:sz w:val="26"/>
          <w:szCs w:val="26"/>
        </w:rPr>
        <w:t>дуальной застройки. За нарушения</w:t>
      </w:r>
      <w:bookmarkStart w:id="0" w:name="_GoBack"/>
      <w:bookmarkEnd w:id="0"/>
      <w:r w:rsidR="008B0324">
        <w:rPr>
          <w:rFonts w:ascii="Times New Roman" w:hAnsi="Times New Roman" w:cs="Times New Roman"/>
          <w:sz w:val="26"/>
          <w:szCs w:val="26"/>
        </w:rPr>
        <w:t xml:space="preserve"> правил благоустройства </w:t>
      </w:r>
      <w:proofErr w:type="spellStart"/>
      <w:r w:rsidR="008B0324">
        <w:rPr>
          <w:rFonts w:ascii="Times New Roman" w:hAnsi="Times New Roman" w:cs="Times New Roman"/>
          <w:sz w:val="26"/>
          <w:szCs w:val="26"/>
        </w:rPr>
        <w:t>Полетаевского</w:t>
      </w:r>
      <w:proofErr w:type="spellEnd"/>
      <w:r w:rsidR="008B032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законом Челябинской области от 27.05.2010 №584-ЗО «Об административных правонарушениях в Челябинской области» </w:t>
      </w:r>
      <w:r w:rsidR="008B0324">
        <w:rPr>
          <w:rFonts w:ascii="Times New Roman" w:hAnsi="Times New Roman" w:cs="Times New Roman"/>
          <w:sz w:val="26"/>
          <w:szCs w:val="26"/>
        </w:rPr>
        <w:t xml:space="preserve">влекут административную </w:t>
      </w:r>
      <w:proofErr w:type="spellStart"/>
      <w:r w:rsidR="008B0324">
        <w:rPr>
          <w:rFonts w:ascii="Times New Roman" w:hAnsi="Times New Roman" w:cs="Times New Roman"/>
          <w:sz w:val="26"/>
          <w:szCs w:val="26"/>
        </w:rPr>
        <w:t>отвественность</w:t>
      </w:r>
      <w:proofErr w:type="spellEnd"/>
      <w:r w:rsidR="008B0324">
        <w:rPr>
          <w:rFonts w:ascii="Times New Roman" w:hAnsi="Times New Roman" w:cs="Times New Roman"/>
          <w:sz w:val="26"/>
          <w:szCs w:val="26"/>
        </w:rPr>
        <w:t>.</w:t>
      </w:r>
    </w:p>
    <w:p w:rsidR="008C7BBD" w:rsidRDefault="008C7BBD" w:rsidP="001C5053">
      <w:pPr>
        <w:jc w:val="both"/>
      </w:pPr>
    </w:p>
    <w:sectPr w:rsidR="008C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73"/>
    <w:rsid w:val="001C5053"/>
    <w:rsid w:val="008B0324"/>
    <w:rsid w:val="008C7BBD"/>
    <w:rsid w:val="00B11473"/>
    <w:rsid w:val="00C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C317-8EC9-41F9-8EB3-96E13F7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2023-05-15T07:38:00Z</dcterms:created>
  <dcterms:modified xsi:type="dcterms:W3CDTF">2023-05-15T09:07:00Z</dcterms:modified>
</cp:coreProperties>
</file>